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1598" w14:textId="77777777" w:rsidR="00891F6A" w:rsidRPr="00891F6A" w:rsidRDefault="00891F6A">
      <w:pPr>
        <w:rPr>
          <w:b/>
        </w:rPr>
      </w:pPr>
      <w:r w:rsidRPr="00891F6A">
        <w:rPr>
          <w:b/>
        </w:rPr>
        <w:t xml:space="preserve">ПОЛИТИКА ЗАЩИТЫ И ОБРАБОТКИ ПЕРСОНАЛЬНЫХ ДАННЫХ </w:t>
      </w:r>
    </w:p>
    <w:p w14:paraId="7FA02604" w14:textId="77777777" w:rsidR="00891F6A" w:rsidRPr="00891F6A" w:rsidRDefault="00891F6A">
      <w:pPr>
        <w:rPr>
          <w:b/>
        </w:rPr>
      </w:pPr>
      <w:r w:rsidRPr="00891F6A">
        <w:rPr>
          <w:b/>
        </w:rPr>
        <w:t xml:space="preserve">1. Общие положения </w:t>
      </w:r>
    </w:p>
    <w:p w14:paraId="408113CB" w14:textId="77777777" w:rsidR="00891F6A" w:rsidRPr="00891F6A" w:rsidRDefault="00891F6A">
      <w:r w:rsidRPr="00891F6A">
        <w:t xml:space="preserve">1.1. Настоящая Политика в отношении обработки персональных данных (далее – Политика) составлена в соответствии с пунктом 2 статьи 18.1 Федерального закона «О персональных данных» №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 (далее – Данные), которые Организация (далее – Оператор, Общество) может получить от субъекта персональных данных, являющегося стороной по гражданско-правовому договору, а также от субъекта персональных данных, состоящего с Оператором в отношениях, регулируемых трудовым законодательством (далее – Работник). </w:t>
      </w:r>
    </w:p>
    <w:p w14:paraId="02F12E3F" w14:textId="77777777" w:rsidR="00891F6A" w:rsidRPr="00891F6A" w:rsidRDefault="00891F6A">
      <w:r w:rsidRPr="00891F6A">
        <w:t xml:space="preserve">1.2. 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 152-ФЗ «О персональных данных». </w:t>
      </w:r>
    </w:p>
    <w:p w14:paraId="6C079100" w14:textId="77777777" w:rsidR="00891F6A" w:rsidRPr="00891F6A" w:rsidRDefault="00891F6A">
      <w:r w:rsidRPr="00891F6A">
        <w:t xml:space="preserve">1.3. Изменение Политики </w:t>
      </w:r>
    </w:p>
    <w:p w14:paraId="713093A3" w14:textId="77777777" w:rsidR="00891F6A" w:rsidRPr="00891F6A" w:rsidRDefault="00891F6A">
      <w:r w:rsidRPr="00891F6A">
        <w:t xml:space="preserve">1.3.1.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 </w:t>
      </w:r>
    </w:p>
    <w:p w14:paraId="6F17D868" w14:textId="77777777" w:rsidR="00891F6A" w:rsidRPr="00891F6A" w:rsidRDefault="00891F6A">
      <w:pPr>
        <w:rPr>
          <w:b/>
        </w:rPr>
      </w:pPr>
      <w:r w:rsidRPr="00891F6A">
        <w:rPr>
          <w:b/>
        </w:rPr>
        <w:t>2. Термины и принятые сокращения</w:t>
      </w:r>
    </w:p>
    <w:p w14:paraId="7BF73118" w14:textId="77777777" w:rsidR="00891F6A" w:rsidRDefault="00891F6A">
      <w:r w:rsidRPr="00891F6A">
        <w:t xml:space="preserve"> </w:t>
      </w:r>
      <w:r w:rsidRPr="00891F6A">
        <w:rPr>
          <w:b/>
        </w:rPr>
        <w:t>Персональные данные (ПД)</w:t>
      </w:r>
      <w:r w:rsidRPr="00891F6A">
        <w:t xml:space="preserve"> – любая информация, относящаяся к прямо или косвенно </w:t>
      </w:r>
      <w:proofErr w:type="gramStart"/>
      <w:r w:rsidRPr="00891F6A">
        <w:t>определенному</w:t>
      </w:r>
      <w:proofErr w:type="gramEnd"/>
      <w:r w:rsidRPr="00891F6A">
        <w:t xml:space="preserve"> или определяемому физическому лицу (субъекту персональных данных). </w:t>
      </w:r>
      <w:r w:rsidRPr="00891F6A">
        <w:rPr>
          <w:b/>
        </w:rPr>
        <w:t>Обработка персональных данных</w:t>
      </w:r>
      <w:r w:rsidRPr="00891F6A">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EFA4D43" w14:textId="66C70427" w:rsidR="00891F6A" w:rsidRPr="00891F6A" w:rsidRDefault="00891F6A">
      <w:r w:rsidRPr="00891F6A">
        <w:t xml:space="preserve"> </w:t>
      </w:r>
      <w:r w:rsidRPr="00891F6A">
        <w:rPr>
          <w:b/>
        </w:rPr>
        <w:t>Автоматизированная обработка персональных данных</w:t>
      </w:r>
      <w:r w:rsidRPr="00891F6A">
        <w:t xml:space="preserve"> – обработка персональных данных с помощью средств вычислительной техники.</w:t>
      </w:r>
    </w:p>
    <w:p w14:paraId="74A55889" w14:textId="77777777" w:rsidR="00891F6A" w:rsidRPr="00891F6A" w:rsidRDefault="00891F6A">
      <w:r w:rsidRPr="00891F6A">
        <w:t xml:space="preserve"> Информационная система персональных данных (ИСПД)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3C20D413" w14:textId="77777777" w:rsidR="00891F6A" w:rsidRPr="00891F6A" w:rsidRDefault="00891F6A">
      <w:r w:rsidRPr="00891F6A">
        <w:rPr>
          <w:b/>
        </w:rPr>
        <w:t>Персональные данные, сделанные общедоступными субъектом персональных данных</w:t>
      </w:r>
      <w:r w:rsidRPr="00891F6A">
        <w:t xml:space="preserve"> – ПД, доступ неограниченного круга лиц к которым предоставлен субъектом персональных данных либо по его просьбе. </w:t>
      </w:r>
    </w:p>
    <w:p w14:paraId="627989DC" w14:textId="77777777" w:rsidR="00891F6A" w:rsidRPr="00891F6A" w:rsidRDefault="00891F6A">
      <w:r w:rsidRPr="00891F6A">
        <w:rPr>
          <w:b/>
        </w:rPr>
        <w:t>Блокирование персональных данных</w:t>
      </w:r>
      <w:r w:rsidRPr="00891F6A">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0A246B7D" w14:textId="77777777" w:rsidR="00891F6A" w:rsidRPr="00891F6A" w:rsidRDefault="00891F6A">
      <w:r w:rsidRPr="00891F6A">
        <w:rPr>
          <w:b/>
        </w:rPr>
        <w:t>Уничтожение персональных данных</w:t>
      </w:r>
      <w:r w:rsidRPr="00891F6A">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2611D1BA" w14:textId="55235942" w:rsidR="009E702D" w:rsidRDefault="00891F6A">
      <w:r w:rsidRPr="00891F6A">
        <w:rPr>
          <w:b/>
        </w:rPr>
        <w:lastRenderedPageBreak/>
        <w:t>Оператор</w:t>
      </w:r>
      <w:r w:rsidRPr="00891F6A">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14:paraId="48241669" w14:textId="2DC73D37" w:rsidR="00891F6A" w:rsidRDefault="00891F6A">
      <w:r>
        <w:t xml:space="preserve">Оператором является </w:t>
      </w:r>
      <w:proofErr w:type="gramStart"/>
      <w:r>
        <w:t>ТурМалин(</w:t>
      </w:r>
      <w:proofErr w:type="gramEnd"/>
      <w:r>
        <w:t>ИП Семенченко А.И.)</w:t>
      </w:r>
      <w:r>
        <w:t xml:space="preserve"> расположенное по адресу: </w:t>
      </w:r>
      <w:r>
        <w:t>142200, Мо, г. Серпухов, ул. Ворошилова, д 137, офис 19</w:t>
      </w:r>
    </w:p>
    <w:p w14:paraId="4F842F10" w14:textId="1D0E489D" w:rsidR="00891F6A" w:rsidRDefault="00891F6A"/>
    <w:p w14:paraId="55FC5E80" w14:textId="77777777" w:rsidR="00891F6A" w:rsidRPr="008C0170" w:rsidRDefault="00891F6A">
      <w:pPr>
        <w:rPr>
          <w:b/>
        </w:rPr>
      </w:pPr>
      <w:r w:rsidRPr="008C0170">
        <w:rPr>
          <w:b/>
        </w:rPr>
        <w:t xml:space="preserve">3. Обработка персональных данных </w:t>
      </w:r>
    </w:p>
    <w:p w14:paraId="2E6FC628" w14:textId="77777777" w:rsidR="00891F6A" w:rsidRDefault="00891F6A">
      <w:r>
        <w:t xml:space="preserve">3.1. Получение ПД. </w:t>
      </w:r>
    </w:p>
    <w:p w14:paraId="5CA53993" w14:textId="77777777" w:rsidR="00891F6A" w:rsidRDefault="00891F6A">
      <w:r>
        <w:t xml:space="preserve">3.1.1. Все ПД следует получать от самого субъекта. Если ПД субъекта можно получить только у третьей стороны, то субъект должен быть уведомлен об этом или от него должно быть получено согласие. </w:t>
      </w:r>
    </w:p>
    <w:p w14:paraId="70840CBC" w14:textId="14E97E76" w:rsidR="00891F6A" w:rsidRDefault="00891F6A">
      <w:r>
        <w:t>3.1.2. Оператор должен сообщить субъекту о целях, предполагаемых источниках и способах получения ПД, характере подлежащих получению ПД, перечне действий с ПД, сроке, в течение которого действует согласие, и порядке его отзыва, а также о последствиях отказа субъекта дать письменное согласие на их получение.</w:t>
      </w:r>
    </w:p>
    <w:p w14:paraId="673554D1" w14:textId="77777777" w:rsidR="00891F6A" w:rsidRDefault="00891F6A">
      <w:r>
        <w:t xml:space="preserve"> 3.1.3. Документы, содержащие ПД, создаются путем: – копирования оригиналов документов (паспорт, документ об образовании, свидетельство ИНН, пенсионное свидетельство и др.); – внесения сведений в учетные формы; – получения оригиналов необходимых документов (трудовая книжка, медицинское заключение, характеристика и др.).</w:t>
      </w:r>
    </w:p>
    <w:p w14:paraId="21E7256A" w14:textId="77777777" w:rsidR="00891F6A" w:rsidRDefault="00891F6A">
      <w:r>
        <w:t xml:space="preserve"> 3.2. Обработка ПД. 3.2.1. Обработка персональных данных осуществляется: – с согласия субъекта персональных данных на обработку его персональных данных; – в случаях, когда обработка персональных данных необходима для осуществления и выполнения возложенных законодательством РФ функций, полномочий и обязанностей; – в случаях, когда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14:paraId="13181C5E" w14:textId="77777777" w:rsidR="00891F6A" w:rsidRDefault="00891F6A">
      <w:r>
        <w:t xml:space="preserve">3.2.2. Цели обработки персональных данных: – осуществление трудовых отношений; – осуществление гражданско-правовых отношений. </w:t>
      </w:r>
    </w:p>
    <w:p w14:paraId="1E01D945" w14:textId="77777777" w:rsidR="00891F6A" w:rsidRDefault="00891F6A">
      <w:r>
        <w:t xml:space="preserve">3.2.3. Категории субъектов персональных данных. Обрабатываются ПД следующих субъектов ПД: – физические лица, состоящие с Обществом в трудовых отношениях; – физические лица, уволившиеся из Общества; – физические лица, являющиеся кандидатами на работу; – физические лица, состоящие с Обществом в гражданско-правовых отношениях. </w:t>
      </w:r>
    </w:p>
    <w:p w14:paraId="360E5658" w14:textId="77777777" w:rsidR="00891F6A" w:rsidRDefault="00891F6A">
      <w:r>
        <w:t xml:space="preserve">3.2.4. ПД, обрабатываемые Оператором: – данные, полученные при осуществлении трудовых отношений; – данные, полученные для осуществления отбора кандидатов на работу; – данные, полученные при осуществлении гражданско-правовых отношений. </w:t>
      </w:r>
    </w:p>
    <w:p w14:paraId="00665102" w14:textId="77777777" w:rsidR="00891F6A" w:rsidRDefault="00891F6A">
      <w:r>
        <w:t>3.2.5. Обработка персональных данных ведется: – с использованием средств автоматизации; – без использования средств автоматизации.</w:t>
      </w:r>
    </w:p>
    <w:p w14:paraId="5411A6A1" w14:textId="77777777" w:rsidR="00891F6A" w:rsidRDefault="00891F6A">
      <w:r>
        <w:t xml:space="preserve"> 3.3. Хранение ПД. 3.3.1. ПД субъектов могут быть получены, проходить дальнейшую обработку и передаваться на хранение как на бумажных носителях, так и в электронном виде. </w:t>
      </w:r>
    </w:p>
    <w:p w14:paraId="2363B2EC" w14:textId="42D3D7FC" w:rsidR="00891F6A" w:rsidRDefault="00891F6A">
      <w:r>
        <w:t xml:space="preserve">3.3.2. ПД, зафиксированные на бумажных носителях, хранятся в запираемых шкафах либо в запираемых помещениях с ограниченным правом доступа. </w:t>
      </w:r>
    </w:p>
    <w:p w14:paraId="568C6184" w14:textId="77777777" w:rsidR="00891F6A" w:rsidRDefault="00891F6A">
      <w:r>
        <w:lastRenderedPageBreak/>
        <w:t xml:space="preserve">3.3.3. ПД субъектов, обрабатываемые с использованием средств автоматизации в разных целях, хранятся в разных папках. </w:t>
      </w:r>
    </w:p>
    <w:p w14:paraId="480473AB" w14:textId="6285ED7A" w:rsidR="00891F6A" w:rsidRDefault="00891F6A">
      <w:r>
        <w:t>3.3.4. Не допускается хранение и размещение документов, содержащих ПД, в открытых электронных каталогах (файлообменниках) в ИСПД.</w:t>
      </w:r>
    </w:p>
    <w:p w14:paraId="3ED3B918" w14:textId="77777777" w:rsidR="008C0170" w:rsidRDefault="00891F6A">
      <w:r>
        <w:t xml:space="preserve">3.3.5. Хранение ПД в форме, позволяющей определить субъекта ПД,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14:paraId="0BFB6913" w14:textId="77777777" w:rsidR="008C0170" w:rsidRDefault="00891F6A">
      <w:r>
        <w:t xml:space="preserve">3.4. Уничтожение ПД. </w:t>
      </w:r>
    </w:p>
    <w:p w14:paraId="18B8FBD4" w14:textId="77777777" w:rsidR="008C0170" w:rsidRDefault="00891F6A">
      <w:r>
        <w:t>3.4.1. 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56B13B45" w14:textId="77777777" w:rsidR="008C0170" w:rsidRDefault="00891F6A">
      <w:r>
        <w:t xml:space="preserve"> 3.4.2. ПД на электронных носителях уничтожаются путем стирания или форматирования носителя. 3.4.3. Факт уничтожения ПД подтверждается документально актом об уничтожении носителей. 3.5. Передача ПД. </w:t>
      </w:r>
    </w:p>
    <w:p w14:paraId="511F2836" w14:textId="77777777" w:rsidR="008C0170" w:rsidRDefault="00891F6A">
      <w:r>
        <w:t xml:space="preserve">3.5.1. Оператор передает ПД третьим лицам в следующих случаях: – субъект выразил свое согласие на такие действия; – передача предусмотрена российским или иным применимым законодательством в рамках установленной законодательством процедуры. </w:t>
      </w:r>
    </w:p>
    <w:p w14:paraId="1B4FA335" w14:textId="77777777" w:rsidR="008C0170" w:rsidRDefault="00891F6A">
      <w:r>
        <w:t xml:space="preserve">3.5.2. Перечень лиц, которым передаются ПД. Третьи лица, которым передаются ПД: – Пенсионный фонд РФ для учета (на законных основаниях); – налоговые органы РФ (на законных основаниях); – Фонд социального страхования РФ (на законных основаниях); – территориальный фонд обязательного медицинского страхования (на законных основаниях); – страховые медицинские организации по обязательному и добровольному медицинскому страхованию (на законных основаниях); – банки для начисления заработной платы (на основании договора); – органы МВД России в случаях, установленных законодательством. 4. Защита персональных данных </w:t>
      </w:r>
    </w:p>
    <w:p w14:paraId="5E8A87D3" w14:textId="77777777" w:rsidR="008C0170" w:rsidRDefault="00891F6A">
      <w:r>
        <w:t xml:space="preserve">4.1.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 </w:t>
      </w:r>
    </w:p>
    <w:p w14:paraId="67D4E8DB" w14:textId="77777777" w:rsidR="008C0170" w:rsidRDefault="00891F6A">
      <w:r>
        <w:t>4.2. Подсистема правовой защиты представляет собой комплекс правовых, организационно- распорядительных и нормативных документов, обеспечивающих создание, функционирование и совершенствование СЗПД.</w:t>
      </w:r>
    </w:p>
    <w:p w14:paraId="4FF32E83" w14:textId="3F4C2930" w:rsidR="008C0170" w:rsidRDefault="00891F6A">
      <w:r>
        <w:t xml:space="preserve"> 4.3.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 </w:t>
      </w:r>
    </w:p>
    <w:p w14:paraId="1427AC73" w14:textId="77777777" w:rsidR="008C0170" w:rsidRDefault="00891F6A">
      <w:r>
        <w:t>4.4. Подсистема технической защиты включает в себя комплекс технических, программных, программно-аппаратных средств, обеспечивающих защиту ПД.</w:t>
      </w:r>
    </w:p>
    <w:p w14:paraId="560B7FDF" w14:textId="77777777" w:rsidR="008C0170" w:rsidRDefault="00891F6A">
      <w:r>
        <w:t xml:space="preserve"> 4.4. Основными мерами защиты ПД, используемыми Оператором, являются: </w:t>
      </w:r>
    </w:p>
    <w:p w14:paraId="294D804C" w14:textId="77777777" w:rsidR="008C0170" w:rsidRDefault="00891F6A">
      <w:r>
        <w:t xml:space="preserve">4.5.1. 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учреждением и его работниками требований к защите ПД. </w:t>
      </w:r>
    </w:p>
    <w:p w14:paraId="2C4070E8" w14:textId="77777777" w:rsidR="008C0170" w:rsidRDefault="00891F6A">
      <w:r>
        <w:t xml:space="preserve">4.5.2. Определение актуальных угроз безопасности ПД при их обработке в ИСПД и разработка мер и мероприятий по защите ПД. </w:t>
      </w:r>
    </w:p>
    <w:p w14:paraId="6B792B32" w14:textId="77777777" w:rsidR="008C0170" w:rsidRDefault="00891F6A">
      <w:r>
        <w:lastRenderedPageBreak/>
        <w:t>4.5.3. Разработка политики в отношении обработки персональных данных.</w:t>
      </w:r>
    </w:p>
    <w:p w14:paraId="631AAAD5" w14:textId="77777777" w:rsidR="008C0170" w:rsidRDefault="00891F6A">
      <w:r>
        <w:t xml:space="preserve"> 4.5.4. Установление правил доступа к ПД, обрабатываемым в ИСПД, а также обеспечение регистрации и учета всех действий, совершаемых с ПД в ИСПД. </w:t>
      </w:r>
    </w:p>
    <w:p w14:paraId="08BFBABA" w14:textId="77777777" w:rsidR="008C0170" w:rsidRDefault="00891F6A">
      <w:r>
        <w:t xml:space="preserve">4.5.5. Установление индивидуальных паролей доступа сотрудников в информационную систему в соответствии с их производственными обязанностями. </w:t>
      </w:r>
    </w:p>
    <w:p w14:paraId="5A76EE4F" w14:textId="1FA14423" w:rsidR="008C0170" w:rsidRDefault="00891F6A">
      <w:r>
        <w:t xml:space="preserve">4.5.6. Применение прошедших в установленном порядке процедуру оценки соответствия средств защиты информации. </w:t>
      </w:r>
    </w:p>
    <w:p w14:paraId="46F44A12" w14:textId="643B8555" w:rsidR="00891F6A" w:rsidRDefault="00891F6A">
      <w:r>
        <w:t>4.5.7. Сертифицированное антивирусное программное обеспечение с регулярно обновляемыми базами.</w:t>
      </w:r>
    </w:p>
    <w:p w14:paraId="76BA4D7C" w14:textId="77777777" w:rsidR="008C0170" w:rsidRDefault="00891F6A">
      <w:r>
        <w:t>4.5.8. Соблюдение условий, обеспечивающих сохранность ПД и исключающих несанкционированный к ним доступ.</w:t>
      </w:r>
    </w:p>
    <w:p w14:paraId="2CEC8C64" w14:textId="77777777" w:rsidR="008C0170" w:rsidRDefault="00891F6A">
      <w:r>
        <w:t xml:space="preserve"> 4.5.9. Обнаружение фактов несанкционированного доступа к персональным данным и принятие мер.</w:t>
      </w:r>
    </w:p>
    <w:p w14:paraId="6F6F36CE" w14:textId="77777777" w:rsidR="008C0170" w:rsidRDefault="00891F6A">
      <w:r>
        <w:t xml:space="preserve"> 4.5.10. Восстановление ПД, модифицированных или уничтоженных вследствие несанкционированного доступа к ним.</w:t>
      </w:r>
    </w:p>
    <w:p w14:paraId="5D3CBD5A" w14:textId="77777777" w:rsidR="008C0170" w:rsidRDefault="00891F6A">
      <w:r>
        <w:t xml:space="preserve"> 4.5.11.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14:paraId="40DE824D" w14:textId="189668BC" w:rsidR="00891F6A" w:rsidRDefault="00891F6A">
      <w:r>
        <w:t xml:space="preserve"> 4.5.12. Осуществление внутреннего контроля и аудита. </w:t>
      </w:r>
    </w:p>
    <w:p w14:paraId="6C4295D8" w14:textId="77777777" w:rsidR="008C0170" w:rsidRDefault="00891F6A">
      <w:r>
        <w:t xml:space="preserve">5. Основные права субъекта ПД и обязанности Оператора </w:t>
      </w:r>
    </w:p>
    <w:p w14:paraId="070F1B91" w14:textId="77777777" w:rsidR="008C0170" w:rsidRDefault="00891F6A">
      <w:r>
        <w:t xml:space="preserve">5.1. Основные права субъекта ПД. Субъект имеет право на доступ к его персональным данным и следующим сведениям: – подтверждение факта обработки ПД Оператором; – правовые основания и цели обработки ПД; – цели и применяемые Оператором способы обработки ПД; – наименование и место 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 – сроки обработки персональных данных, в том числе сроки их хранения; – порядок осуществления субъектом ПД прав, предусмотренных настоящим Федеральным законом; – наименование или фамилия, имя, отчество и адрес лица, осуществляющего обработку ПД по поручению Оператора, если обработка поручена или будет поручена такому лицу; – обращение к Оператору и направление ему запросов; – обжалование действий или бездействия Оператора. </w:t>
      </w:r>
    </w:p>
    <w:p w14:paraId="6B6BCBFB" w14:textId="517B6CF0" w:rsidR="00891F6A" w:rsidRDefault="00891F6A">
      <w:r>
        <w:t>5.2. Обязанности Оператора. Оператор обязан: – при сборе ПД предоставить информацию об обработке ПД; – в случаях если ПД были получены не от субъекта ПД, уведомить субъекта; – при отказе в предоставлении ПД субъекту разъясняются последствия такого отказа; – опубликовать или иным образом обеспечить неограниченный доступ к документу, определяющему его политику в отношении обработки ПД, к сведениям о реализуемых требованиях к защите ПД; – 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 – давать ответы на запросы и обращения субъектов ПД, их представителей и уполномоченного органа по защите прав субъектов ПД.</w:t>
      </w:r>
    </w:p>
    <w:p w14:paraId="4946E8B7" w14:textId="77777777" w:rsidR="00891F6A" w:rsidRDefault="00891F6A">
      <w:r>
        <w:lastRenderedPageBreak/>
        <w:t xml:space="preserve">ПОЛОЖЕНИЕ о порядке хранения и защиты персональных данных пользователей </w:t>
      </w:r>
    </w:p>
    <w:p w14:paraId="6059F6A4" w14:textId="53E2A924" w:rsidR="00891F6A" w:rsidRDefault="00891F6A">
      <w:r>
        <w:t xml:space="preserve">1. Термины и определения Сайт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 </w:t>
      </w:r>
      <w:proofErr w:type="spellStart"/>
      <w:r>
        <w:t>www</w:t>
      </w:r>
      <w:proofErr w:type="spellEnd"/>
      <w:r>
        <w:t>.</w:t>
      </w:r>
      <w:r w:rsidR="008C0170">
        <w:rPr>
          <w:lang w:val="en-US"/>
        </w:rPr>
        <w:t>tour</w:t>
      </w:r>
      <w:r w:rsidR="008C0170" w:rsidRPr="008C0170">
        <w:t>555.</w:t>
      </w:r>
      <w:r>
        <w:t>ru. Пользователь – пользователь сети Интернет и, в частности, Сайта, имеющий свою личную страницу (профиль/аккаунт). Федеральный закон (ФЗ) – Федеральный закон от 27 июля 2006 г. № 152 ФЗ «О персональных данных».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68DB24E5" w14:textId="77777777" w:rsidR="008C0170" w:rsidRDefault="008C0170" w:rsidP="008C0170">
      <w:r>
        <w:t>Оператор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r w:rsidRPr="008C0170">
        <w:t xml:space="preserve"> </w:t>
      </w:r>
      <w:r>
        <w:t xml:space="preserve">Оператором является </w:t>
      </w:r>
      <w:proofErr w:type="gramStart"/>
      <w:r>
        <w:t>ТурМалин(</w:t>
      </w:r>
      <w:proofErr w:type="gramEnd"/>
      <w:r>
        <w:t>ИП Семенченко А.И.) расположенное по адресу: 142200, Мо, г. Серпухов, ул. Ворошилова, д 137, офис 19</w:t>
      </w:r>
    </w:p>
    <w:p w14:paraId="397FAF4F" w14:textId="0CDEBD17" w:rsidR="008C0170" w:rsidRDefault="008C0170">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Автоматизированная обработка персональных данных – обработка персональных данных с помощью средств вычислительной техники. Распространение персональных данных – действие, направленное на раскрытие персональных данных определенному кругу лиц по предварительному согласию, в случаях, предусмотренных законом. Предоставление персональных данных – действия, направленные на раскрытие персональных данных определенному лицу или определенному кругу лиц.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14:paraId="5808CC22" w14:textId="03618FDE" w:rsidR="008C0170" w:rsidRDefault="008C0170">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 Информационная система персональных данных (</w:t>
      </w:r>
      <w:proofErr w:type="spellStart"/>
      <w:r>
        <w:t>ИСПДн</w:t>
      </w:r>
      <w:proofErr w:type="spellEnd"/>
      <w: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53D9BE5" w14:textId="77777777" w:rsidR="003F441E" w:rsidRDefault="008C0170">
      <w:r>
        <w:t xml:space="preserve">2. Общие положения 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 </w:t>
      </w:r>
    </w:p>
    <w:p w14:paraId="008B0B1B" w14:textId="77777777" w:rsidR="003F441E" w:rsidRDefault="008C0170">
      <w:r>
        <w:t xml:space="preserve">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 </w:t>
      </w:r>
    </w:p>
    <w:p w14:paraId="6857E279" w14:textId="0E983738" w:rsidR="003F441E" w:rsidRDefault="008C0170">
      <w:r>
        <w:t xml:space="preserve">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 </w:t>
      </w:r>
    </w:p>
    <w:p w14:paraId="3644C305" w14:textId="77777777" w:rsidR="003F441E" w:rsidRDefault="008C0170">
      <w:r>
        <w:lastRenderedPageBreak/>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14:paraId="50B52F38" w14:textId="77777777" w:rsidR="003F441E" w:rsidRDefault="008C0170">
      <w:r>
        <w:t xml:space="preserve"> 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 </w:t>
      </w:r>
    </w:p>
    <w:p w14:paraId="4E5B6E12" w14:textId="77777777" w:rsidR="003F441E" w:rsidRDefault="008C0170">
      <w:r>
        <w:t>2.6. Целями Положения являются: –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 –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14:paraId="50D8E0EF" w14:textId="51E16137" w:rsidR="008C0170" w:rsidRDefault="008C0170">
      <w:r>
        <w:t xml:space="preserve"> 2.7. Принципы обработки персональных данных: – обработка персональных данных должна осуществляться на законной и справедливой основе; –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 не допускается объединение баз данных, содержащих персональные данные, обработка которых осуществляется в целях, несовместимых между собой; – обработке подлежат только персональные данные, которые отвечают целям их обработки;</w:t>
      </w:r>
    </w:p>
    <w:p w14:paraId="7713E4CD" w14:textId="77777777" w:rsidR="003F441E" w:rsidRDefault="008C0170">
      <w:r>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Пользователь; –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568894E9" w14:textId="418DC6E4" w:rsidR="003F441E" w:rsidRDefault="008C0170">
      <w:r>
        <w:t>2.8. Условия обработки персональных данных.</w:t>
      </w:r>
    </w:p>
    <w:p w14:paraId="45008F7F" w14:textId="77777777" w:rsidR="003F441E" w:rsidRDefault="008C0170">
      <w:r>
        <w:t xml:space="preserve"> 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14:paraId="352AFFEE" w14:textId="77777777" w:rsidR="003F441E" w:rsidRDefault="008C0170">
      <w:r>
        <w:t xml:space="preserve"> 2.8.2. Обработка персональных данных на Сайте осуществляется с соблюдением принципов и правил, предусмотренных Положением и законодательством РФ. Обработка персональных данных допускается в следующих случаях: – обработка персональных данных необходима для использования Сайта, стороной которого является Пользователь; – 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 – обработка персональных данных необходима для осуществления прав и законных интересов Оператора или третьих лиц либо для </w:t>
      </w:r>
      <w:r>
        <w:lastRenderedPageBreak/>
        <w:t xml:space="preserve">достижения общественно значимых целей при условии, что при этом не нарушаются права и свободы Пользователей Сайта; – 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 </w:t>
      </w:r>
    </w:p>
    <w:p w14:paraId="4258CE70" w14:textId="63F47B4C" w:rsidR="003F441E" w:rsidRDefault="008C0170">
      <w:r>
        <w:t>2.9. Цели обработки персональных данных.</w:t>
      </w:r>
    </w:p>
    <w:p w14:paraId="6D69A5BD" w14:textId="77777777" w:rsidR="003F441E" w:rsidRDefault="008C0170">
      <w:r>
        <w:t xml:space="preserve"> 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 </w:t>
      </w:r>
    </w:p>
    <w:p w14:paraId="18BC5987" w14:textId="77777777" w:rsidR="003F441E" w:rsidRDefault="008C0170">
      <w:r>
        <w:t xml:space="preserve">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w:t>
      </w:r>
    </w:p>
    <w:p w14:paraId="39F3B7A3" w14:textId="77777777" w:rsidR="003F441E" w:rsidRDefault="008C0170">
      <w:r>
        <w:t xml:space="preserve">2.10. Источники получения персональных данных Пользователей. </w:t>
      </w:r>
    </w:p>
    <w:p w14:paraId="74DEE42E" w14:textId="77777777" w:rsidR="003F441E" w:rsidRDefault="008C0170">
      <w:r>
        <w:t>2.10.1. Источником информации обо всех персональных данных Пользователя является непосредственно сам Пользователь.</w:t>
      </w:r>
    </w:p>
    <w:p w14:paraId="5C6D2DCB" w14:textId="55D8AFD8" w:rsidR="008C0170" w:rsidRDefault="008C0170">
      <w:r>
        <w:t xml:space="preserve"> 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14:paraId="531DD4C0" w14:textId="77777777" w:rsidR="003F441E" w:rsidRDefault="008C0170">
      <w:r>
        <w:t>2.10.3. Персональные данные Пользователей относятся к конфиденциальной информации ограниченного доступа.</w:t>
      </w:r>
    </w:p>
    <w:p w14:paraId="1C89357C" w14:textId="77777777" w:rsidR="003F441E" w:rsidRDefault="008C0170">
      <w:r>
        <w:t xml:space="preserve"> 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14:paraId="5AFAF4FA" w14:textId="77777777" w:rsidR="003F441E" w:rsidRDefault="008C0170">
      <w:r>
        <w:t xml:space="preserve"> 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 </w:t>
      </w:r>
    </w:p>
    <w:p w14:paraId="37CDCE4C" w14:textId="77777777" w:rsidR="003F441E" w:rsidRDefault="008C0170">
      <w:r>
        <w:t xml:space="preserve">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 </w:t>
      </w:r>
    </w:p>
    <w:p w14:paraId="7E39E4DF" w14:textId="77777777" w:rsidR="003F441E" w:rsidRDefault="008C0170">
      <w:r>
        <w:t>2.11. Способы обработки персональных данных.</w:t>
      </w:r>
    </w:p>
    <w:p w14:paraId="517F8B0A" w14:textId="77777777" w:rsidR="003F441E" w:rsidRDefault="008C0170">
      <w:r>
        <w:t xml:space="preserve"> 2.11.1. Персональные данные Пользователей Сайта обрабатываются исключительно с использованием средств автоматизации.</w:t>
      </w:r>
    </w:p>
    <w:p w14:paraId="544CD8F2" w14:textId="77777777" w:rsidR="003F441E" w:rsidRDefault="008C0170">
      <w:r>
        <w:t xml:space="preserve"> 2.12. Права субъектов (Пользователей) персональных данных. </w:t>
      </w:r>
    </w:p>
    <w:p w14:paraId="5A4ADCB7" w14:textId="77777777" w:rsidR="003F441E" w:rsidRDefault="008C0170">
      <w:r>
        <w:t xml:space="preserve">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 </w:t>
      </w:r>
    </w:p>
    <w:p w14:paraId="621888F4" w14:textId="232B96F4" w:rsidR="008C0170" w:rsidRDefault="008C0170">
      <w:r>
        <w:t xml:space="preserve">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 – подтверждение факта обработки персональных данных Оператором, а также цель такой обработки; – правовые основания и цели обработки персональных данных; – цели и применяемые Оператором способы </w:t>
      </w:r>
      <w:r>
        <w:lastRenderedPageBreak/>
        <w:t>обработки персональных данных; –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 – сроки обработки персональных данных, в том числе сроки их хранения; – порядок осуществления субъектом персональных данных прав, предусмотренных Федеральным законом; – информацию об осуществленной или о предполагаемой трансграничной передаче данных; –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 иные сведения, предусмотренные Федеральным законом или другими федеральными законами; – требовать изменения, уточнения, уничтожения информации о самом себе;</w:t>
      </w:r>
    </w:p>
    <w:p w14:paraId="41DDF39D" w14:textId="77777777" w:rsidR="003F441E" w:rsidRDefault="008C0170">
      <w:r>
        <w:t xml:space="preserve">– обжаловать неправомерные действия или бездействие по обработке персональных данных и требовать соответствующей компенсации в суде; – на дополнение персональных данных оценочного характера заявлением, выражающим его собственную точку зрения; – определять представителей для защиты своих персональных данных; – требовать от Оператора уведомления обо всех произведенных в них изменениях или исключениях из них. </w:t>
      </w:r>
    </w:p>
    <w:p w14:paraId="3F41832F" w14:textId="77777777" w:rsidR="003F441E" w:rsidRDefault="008C0170">
      <w: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2A3A93C0" w14:textId="77777777" w:rsidR="003F441E" w:rsidRDefault="008C0170">
      <w:r>
        <w:t xml:space="preserve"> 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8B173ED" w14:textId="77777777" w:rsidR="003F441E" w:rsidRDefault="008C0170">
      <w:r>
        <w:t xml:space="preserve"> 2.13. Обязанности Оператора.</w:t>
      </w:r>
    </w:p>
    <w:p w14:paraId="7C605622" w14:textId="77777777" w:rsidR="003F441E" w:rsidRDefault="008C0170">
      <w:r>
        <w:t xml:space="preserve"> 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0DF6BEE9" w14:textId="77777777" w:rsidR="003F441E" w:rsidRDefault="008C0170">
      <w: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14:paraId="700F6837" w14:textId="77777777" w:rsidR="003F441E" w:rsidRDefault="008C0170">
      <w:r>
        <w:t xml:space="preserve"> 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p>
    <w:p w14:paraId="0B563C9E" w14:textId="77777777" w:rsidR="003F441E" w:rsidRDefault="008C0170">
      <w:r>
        <w:lastRenderedPageBreak/>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 </w:t>
      </w:r>
    </w:p>
    <w:p w14:paraId="330AFA86" w14:textId="77777777" w:rsidR="003F441E" w:rsidRDefault="008C0170">
      <w:r>
        <w:t xml:space="preserve">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14:paraId="092C1313" w14:textId="77777777" w:rsidR="003F441E" w:rsidRDefault="008C0170">
      <w:r>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w:t>
      </w:r>
      <w:r w:rsidRPr="008C0170">
        <w:t xml:space="preserve"> </w:t>
      </w:r>
      <w:r>
        <w:t xml:space="preserve">нарушений Оператор обязан уведомить субъекта персональных данных или его представителя, </w:t>
      </w:r>
      <w:proofErr w:type="gramStart"/>
      <w:r>
        <w:t>а в случае если</w:t>
      </w:r>
      <w:proofErr w:type="gramEnd"/>
      <w:r>
        <w:t xml:space="preserve">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B95261B" w14:textId="77777777" w:rsidR="003F441E" w:rsidRDefault="008C0170">
      <w:r>
        <w:t xml:space="preserve"> 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w:t>
      </w:r>
    </w:p>
    <w:p w14:paraId="45B282E5" w14:textId="77777777" w:rsidR="003F441E" w:rsidRDefault="008C0170">
      <w:r>
        <w:t xml:space="preserve">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
    <w:p w14:paraId="20D47FF6" w14:textId="133DD21E" w:rsidR="003F441E" w:rsidRDefault="008C0170">
      <w:r>
        <w:t xml:space="preserve">2.14. Режим конфиденциальности персональных данных. </w:t>
      </w:r>
    </w:p>
    <w:p w14:paraId="7A5910BC" w14:textId="77777777" w:rsidR="003F441E" w:rsidRDefault="008C0170">
      <w: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53BFAA40" w14:textId="77777777" w:rsidR="003F441E" w:rsidRDefault="008C0170">
      <w:r>
        <w:t xml:space="preserve"> 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 </w:t>
      </w:r>
    </w:p>
    <w:p w14:paraId="5F82E4F3" w14:textId="77777777" w:rsidR="003F441E" w:rsidRDefault="008C0170">
      <w:r>
        <w:t xml:space="preserve">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 </w:t>
      </w:r>
    </w:p>
    <w:p w14:paraId="6D02C800" w14:textId="7AF3369B" w:rsidR="008C0170" w:rsidRDefault="008C0170">
      <w: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07D1CC74" w14:textId="77777777" w:rsidR="003F441E" w:rsidRDefault="008C0170">
      <w:r>
        <w:t xml:space="preserve">3. Обработка персональных данных </w:t>
      </w:r>
    </w:p>
    <w:p w14:paraId="28BBBE1B" w14:textId="77777777" w:rsidR="003F441E" w:rsidRDefault="008C0170">
      <w:r>
        <w:t>3.1. Перечень обрабатываемых персональных данных Пользователей: – фамилия; – имя; – отчество; – пол; – дата рождения; – паспортные данные (паспорт РФ и заграничный паспорт и/или иные документы, удостоверяющие личность); – адрес регистрации; – регион; – мобильный телефон; – электронная почта.</w:t>
      </w:r>
    </w:p>
    <w:p w14:paraId="476E7996" w14:textId="77777777" w:rsidR="003F441E" w:rsidRDefault="008C0170">
      <w:r>
        <w:t xml:space="preserve"> 3.2. Лица, имеющие право доступа к персональным данным. </w:t>
      </w:r>
    </w:p>
    <w:p w14:paraId="1FDB262D" w14:textId="77777777" w:rsidR="003F441E" w:rsidRDefault="008C0170">
      <w:r>
        <w:lastRenderedPageBreak/>
        <w:t xml:space="preserve">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 </w:t>
      </w:r>
    </w:p>
    <w:p w14:paraId="67B5102E" w14:textId="743B3E8A" w:rsidR="008C0170" w:rsidRDefault="008C0170">
      <w:r>
        <w:t>3.2.2. Перечень лиц, имеющих доступ к персональным данным, утверждается генеральным директором Оператора</w:t>
      </w:r>
    </w:p>
    <w:p w14:paraId="7EC7B4CD" w14:textId="77777777" w:rsidR="003F441E" w:rsidRDefault="008C0170">
      <w:r>
        <w:t xml:space="preserve">3.3. Порядок и сроки хранения персональных данных на Сайте. </w:t>
      </w:r>
    </w:p>
    <w:p w14:paraId="3BF242A6" w14:textId="77777777" w:rsidR="003F441E" w:rsidRDefault="008C0170">
      <w:r>
        <w:t xml:space="preserve">3.3.1. Оператор осуществляет только хранение персональных данных Пользователей на Сайте. 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 </w:t>
      </w:r>
    </w:p>
    <w:p w14:paraId="3C301728" w14:textId="77777777" w:rsidR="003F441E" w:rsidRDefault="008C0170">
      <w:r>
        <w:t xml:space="preserve">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 </w:t>
      </w:r>
    </w:p>
    <w:p w14:paraId="58BC6285" w14:textId="77777777" w:rsidR="003F441E" w:rsidRDefault="008C0170">
      <w:r>
        <w:t xml:space="preserve">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 </w:t>
      </w:r>
    </w:p>
    <w:p w14:paraId="5F2D070E" w14:textId="5D747BC0" w:rsidR="003F441E" w:rsidRDefault="008C0170">
      <w:r>
        <w:t xml:space="preserve">3.3.5. Оператором не ведется обработка персональных данных Пользователей на бумажных носителях информации. </w:t>
      </w:r>
    </w:p>
    <w:p w14:paraId="271FC7F0" w14:textId="09460B52" w:rsidR="003F441E" w:rsidRDefault="008C0170">
      <w:r>
        <w:t xml:space="preserve">3.4. Блокирование персональных данных. </w:t>
      </w:r>
    </w:p>
    <w:p w14:paraId="3286C35A" w14:textId="77777777" w:rsidR="003F441E" w:rsidRDefault="008C0170">
      <w:r>
        <w:t xml:space="preserve">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 </w:t>
      </w:r>
    </w:p>
    <w:p w14:paraId="7F2F0120" w14:textId="77777777" w:rsidR="003F441E" w:rsidRDefault="008C0170">
      <w:r>
        <w:t xml:space="preserve">3.4.2. Оператор не передает персональные данные третьим лицам и не поручает обработку персональных данных сторонним лицам и организациям.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 </w:t>
      </w:r>
    </w:p>
    <w:p w14:paraId="6216EE05" w14:textId="77777777" w:rsidR="003F441E" w:rsidRDefault="008C0170">
      <w:r>
        <w:t xml:space="preserve">3.4.3. Блокирование персональных данных на Сайте осуществляется на основании письменного заявления от субъекта персональных данных. </w:t>
      </w:r>
    </w:p>
    <w:p w14:paraId="7C6019B4" w14:textId="77777777" w:rsidR="003F441E" w:rsidRDefault="008C0170">
      <w:r>
        <w:t xml:space="preserve">3.5. Уничтожение персональных данных. </w:t>
      </w:r>
    </w:p>
    <w:p w14:paraId="258271D5" w14:textId="77777777" w:rsidR="003F441E" w:rsidRDefault="008C0170">
      <w: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14:paraId="2B1BD1CF" w14:textId="77777777" w:rsidR="003F441E" w:rsidRDefault="008C0170">
      <w:r>
        <w:t xml:space="preserve"> 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4A7978A1" w14:textId="77777777" w:rsidR="003F441E" w:rsidRDefault="008C0170">
      <w:r>
        <w:t xml:space="preserve"> 3.5.3. В случае отсутствия возможности уничтожения персональных данных Оператор осуществляет блокирование таких персональных данных. </w:t>
      </w:r>
    </w:p>
    <w:p w14:paraId="4322A8D3" w14:textId="654CB2EF" w:rsidR="008C0170" w:rsidRDefault="008C0170">
      <w:r>
        <w:t xml:space="preserve">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w:t>
      </w:r>
      <w:r>
        <w:lastRenderedPageBreak/>
        <w:t>уничтожением (в соответствии с заданными характеристиками для установленного программного обеспечения с гарантированным уничтожением).</w:t>
      </w:r>
    </w:p>
    <w:p w14:paraId="237613DF" w14:textId="77777777" w:rsidR="003F441E" w:rsidRDefault="008C0170">
      <w:r>
        <w:t>4. Система защиты персональных данных</w:t>
      </w:r>
    </w:p>
    <w:p w14:paraId="0646A49C" w14:textId="77777777" w:rsidR="003F441E" w:rsidRDefault="008C0170">
      <w:r>
        <w:t xml:space="preserve"> 4.1. Меры по обеспечению безопасности персональных данных при их обработке. </w:t>
      </w:r>
    </w:p>
    <w:p w14:paraId="2C45C1B2" w14:textId="03E51441" w:rsidR="008C0170" w:rsidRDefault="008C0170">
      <w: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w:t>
      </w:r>
    </w:p>
    <w:p w14:paraId="41B0B6FD" w14:textId="77777777" w:rsidR="003F441E" w:rsidRDefault="008C0170">
      <w:r>
        <w:t xml:space="preserve">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5711524C" w14:textId="77777777" w:rsidR="003F441E" w:rsidRDefault="008C0170">
      <w:r>
        <w:t xml:space="preserve">4.1.2. Обеспечение безопасности персональных данных достигается, в частности: – определением угроз безопасности персональных данных при их обработке в информационных системах персональных данных; –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 применением прошедших в установленном порядке процедуру оценки соответствия средств защиты информации; –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 учетом машинных носителей персональных данных; – обнаружением фактов несанкционированного доступа к персональным данным и принятием мер; – восстановлением персональных данных, модифицированных или уничтоженных вследствие несанкционированного доступа к ним; –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14:paraId="5EFB4582" w14:textId="77777777" w:rsidR="003F441E" w:rsidRDefault="008C0170">
      <w:r>
        <w:t xml:space="preserve">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 </w:t>
      </w:r>
    </w:p>
    <w:p w14:paraId="5777945E" w14:textId="77777777" w:rsidR="003F441E" w:rsidRDefault="008C0170">
      <w:r>
        <w:t>4.2. Защищаемые сведения о субъекте персональных данных. 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14:paraId="540FE8EB" w14:textId="77777777" w:rsidR="003F441E" w:rsidRDefault="008C0170">
      <w:r>
        <w:t xml:space="preserve"> 4.3. Защищаемые объекты персональных данных. </w:t>
      </w:r>
    </w:p>
    <w:p w14:paraId="4AB3ED8B" w14:textId="2183B051" w:rsidR="008C0170" w:rsidRDefault="008C0170">
      <w:r>
        <w:t xml:space="preserve">4.3.1. К защищаемым объектам персональных данных на Сайте относятся: – объекты информатизации и технические средства автоматизированной обработки информации, содержащей персональные данные; – 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w:t>
      </w:r>
      <w:r>
        <w:lastRenderedPageBreak/>
        <w:t>планах обеспечения бесперебойной работы и процедурах перехода к управлению в аварийных режимах;</w:t>
      </w:r>
    </w:p>
    <w:p w14:paraId="76490D9A" w14:textId="77777777" w:rsidR="003F441E" w:rsidRDefault="008C0170">
      <w:r>
        <w:t xml:space="preserve">– каналы связи, которые используются для передачи персональных данных в виде информативных электрических сигналов и физических полей; – отчуждаемые носители информации на магнитной, магнитно-оптической и иной основе, применяемые для обработки персональных данных. </w:t>
      </w:r>
    </w:p>
    <w:p w14:paraId="53DA9F5A" w14:textId="77777777" w:rsidR="003F441E" w:rsidRDefault="008C0170">
      <w:r>
        <w:t>4.3.2. Технологическая информация об информационных системах и элементах системы защиты персональных данных, подлежащая защите, включает: – сведения о системе управления доступом на объекты информатизации, на которых осуществляется обработка персональных данных; – управляющая информация (конфигурационные файлы, таблицы маршрутизации, настройки системы защиты и пр.); – технологическая информация средств доступа к системам управления (</w:t>
      </w:r>
      <w:proofErr w:type="spellStart"/>
      <w:r>
        <w:t>аутентификационная</w:t>
      </w:r>
      <w:proofErr w:type="spellEnd"/>
      <w:r>
        <w:t xml:space="preserve"> информация, ключи и атрибуты доступа и др.); – характеристики каналов связи, которые используются для передачи персональных данных в виде информативных электрических сигналов и физических полей; – информация о средствах защиты персональных данных, их составе и структуре, принципах и технических решениях защиты; –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 </w:t>
      </w:r>
    </w:p>
    <w:p w14:paraId="3A277DF6" w14:textId="77777777" w:rsidR="003F441E" w:rsidRDefault="008C0170">
      <w:r>
        <w:t xml:space="preserve">4.4. Требования к системе защиты персональных данных. Система защиты персональных данных должна соответствовать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w:t>
      </w:r>
    </w:p>
    <w:p w14:paraId="6FE62AF1" w14:textId="77777777" w:rsidR="003F441E" w:rsidRDefault="008C0170">
      <w:r>
        <w:t xml:space="preserve">4.4.1. Система защиты персональных данных должна обеспечивать: – 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 –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 – возможность незамедлительного восстановления персональных данных, модифицированных или уничтоженных вследствие несанкционированного доступа к ним; – постоянный контроль за обеспечением уровня защищенности персональных данных. </w:t>
      </w:r>
    </w:p>
    <w:p w14:paraId="21E3C7A3" w14:textId="77777777" w:rsidR="003F441E" w:rsidRDefault="008C0170">
      <w:r>
        <w:t xml:space="preserve">4.4.2. Средства защиты информации, применяемые в информационных системах, должны в установленном порядке проходить процедуру оценки соответствия. </w:t>
      </w:r>
    </w:p>
    <w:p w14:paraId="6302D823" w14:textId="7F2AA408" w:rsidR="003F441E" w:rsidRDefault="008C0170">
      <w:r>
        <w:t>4.5. Методы и способы защиты информации в информационных системах персональных данных.</w:t>
      </w:r>
    </w:p>
    <w:p w14:paraId="31BD597C" w14:textId="6C0A5243" w:rsidR="008C0170" w:rsidRDefault="008C0170">
      <w:r>
        <w:t xml:space="preserve"> 4.5.1. Методы и способы защиты информации в информационных системах персональных данных Оператора должны соответствовать требованиям: – приказа ФСТЭК РФ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w:t>
      </w:r>
    </w:p>
    <w:p w14:paraId="398232D6" w14:textId="77777777" w:rsidR="003F441E" w:rsidRDefault="008C0170">
      <w:r>
        <w:t>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14:paraId="36E4A48C" w14:textId="77777777" w:rsidR="003F441E" w:rsidRDefault="008C0170">
      <w:r>
        <w:lastRenderedPageBreak/>
        <w:t xml:space="preserve"> 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 </w:t>
      </w:r>
    </w:p>
    <w:p w14:paraId="3CC200E0" w14:textId="77777777" w:rsidR="003F441E" w:rsidRDefault="008C0170">
      <w:r>
        <w:t xml:space="preserve">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 </w:t>
      </w:r>
    </w:p>
    <w:p w14:paraId="4BB5FF35" w14:textId="77777777" w:rsidR="003F441E" w:rsidRDefault="008C0170">
      <w:r>
        <w:t xml:space="preserve">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 4.6. Меры защиты информации, составляющей персональные данные. </w:t>
      </w:r>
    </w:p>
    <w:p w14:paraId="166CF177" w14:textId="77777777" w:rsidR="003F441E" w:rsidRDefault="008C0170">
      <w:r>
        <w:t>4.6.1. Меры по охране баз данных, содержащих персональные данные, принимаемые Оператором, должны включать в себя: – определение перечня информации, составляющей персональные данные; – 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14:paraId="56DCC74D" w14:textId="77777777" w:rsidR="003F441E" w:rsidRDefault="008C0170">
      <w:r>
        <w:t xml:space="preserve"> 4.6.2. Меры по охране конфиденциальности информации признаются разумно достаточными, если: – исключается доступ к персональным данным любых третьих лиц без согласия Оператора; – обеспечивается возможность использования информации, содержащей персональные данные, без нарушения законодательства о персональных данных; – 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 </w:t>
      </w:r>
    </w:p>
    <w:p w14:paraId="414D0193" w14:textId="77777777" w:rsidR="003F441E" w:rsidRDefault="008C0170">
      <w:r>
        <w:t>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00DF3345" w14:textId="77777777" w:rsidR="003F441E" w:rsidRDefault="008C0170">
      <w:r>
        <w:t xml:space="preserve"> 4.7. Ответственность. </w:t>
      </w:r>
    </w:p>
    <w:p w14:paraId="63D9880C" w14:textId="77777777" w:rsidR="003F441E" w:rsidRDefault="008C0170">
      <w:r>
        <w:t xml:space="preserve">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 </w:t>
      </w:r>
    </w:p>
    <w:p w14:paraId="1387D8F1" w14:textId="77777777" w:rsidR="003F441E" w:rsidRDefault="008C0170">
      <w:r>
        <w:t xml:space="preserve">4.7.2. Лица, виновные в нарушении требований Положения, несут предусмотренную законодательством РФ ответственность. </w:t>
      </w:r>
    </w:p>
    <w:p w14:paraId="10CF5053" w14:textId="2B45101C" w:rsidR="008C0170" w:rsidRDefault="008C0170">
      <w:r>
        <w:t>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r>
    </w:p>
    <w:p w14:paraId="04E48CB7" w14:textId="77777777" w:rsidR="003F441E" w:rsidRDefault="008C0170">
      <w:r>
        <w:t xml:space="preserve">5. Заключительные положения </w:t>
      </w:r>
    </w:p>
    <w:p w14:paraId="75E1A404" w14:textId="77777777" w:rsidR="003F441E" w:rsidRDefault="008C0170">
      <w:r>
        <w:t xml:space="preserve">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 </w:t>
      </w:r>
    </w:p>
    <w:p w14:paraId="72162E47" w14:textId="77777777" w:rsidR="003F441E" w:rsidRDefault="008C0170">
      <w:r>
        <w:t xml:space="preserve">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w:t>
      </w:r>
      <w:r>
        <w:lastRenderedPageBreak/>
        <w:t>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14:paraId="04492748" w14:textId="6C5E209E" w:rsidR="008C0170" w:rsidRDefault="008C0170">
      <w:r>
        <w:t xml:space="preserve"> 5.3. Если Пользователь не согласен с условиями настоящего Положения,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настоящего Положения.</w:t>
      </w:r>
    </w:p>
    <w:p w14:paraId="3C043360" w14:textId="0833D0D5" w:rsidR="008C0170" w:rsidRDefault="008C0170"/>
    <w:p w14:paraId="46DF1E85" w14:textId="78A2B56C" w:rsidR="008C0170" w:rsidRDefault="008C0170"/>
    <w:p w14:paraId="1516D9A9" w14:textId="28A8F1C0" w:rsidR="008C0170" w:rsidRDefault="008C0170"/>
    <w:p w14:paraId="744F25EB" w14:textId="1B6E9A0A" w:rsidR="008C0170" w:rsidRDefault="008C0170"/>
    <w:p w14:paraId="7D183A3C" w14:textId="257F1060" w:rsidR="008C0170" w:rsidRDefault="008C0170"/>
    <w:p w14:paraId="24926F3D" w14:textId="77777777" w:rsidR="008C0170" w:rsidRPr="008C0170" w:rsidRDefault="008C0170">
      <w:pPr>
        <w:rPr>
          <w:b/>
        </w:rPr>
      </w:pPr>
      <w:r w:rsidRPr="008C0170">
        <w:rPr>
          <w:b/>
        </w:rPr>
        <w:t xml:space="preserve">СОГЛАСИЕ посетителя сайта на обработку персональных данных </w:t>
      </w:r>
    </w:p>
    <w:p w14:paraId="16A40107" w14:textId="0DAFDD81" w:rsidR="008C0170" w:rsidRDefault="008C0170">
      <w:r>
        <w:t xml:space="preserve">Настоящим свободно, своей волей и в своем интересе даю согласие </w:t>
      </w:r>
      <w:r>
        <w:t>ТА ТурМалин(ИП Семенченко А.И.)</w:t>
      </w:r>
      <w:r>
        <w:t>, которое находится по адресу:</w:t>
      </w:r>
      <w:r>
        <w:t>142200</w:t>
      </w:r>
      <w:r>
        <w:t xml:space="preserve">, </w:t>
      </w:r>
      <w:r>
        <w:t>Мо, Серпухов, Ворошилова, 137, офис 19</w:t>
      </w:r>
      <w:r>
        <w:t xml:space="preserve"> (далее – </w:t>
      </w:r>
      <w:r>
        <w:t>ТурМалин</w:t>
      </w:r>
      <w:r>
        <w:t xml:space="preserve">), на автоматизированную и неавтоматизированную обработку моих персональных данных, в том числе с использованием интернет-сервисов </w:t>
      </w:r>
      <w:proofErr w:type="spellStart"/>
      <w:r>
        <w:t>Google</w:t>
      </w:r>
      <w:proofErr w:type="spellEnd"/>
      <w:r>
        <w:t xml:space="preserve"> </w:t>
      </w:r>
      <w:proofErr w:type="spellStart"/>
      <w:r>
        <w:t>analytics</w:t>
      </w:r>
      <w:proofErr w:type="spellEnd"/>
      <w:r>
        <w:t xml:space="preserve">, </w:t>
      </w:r>
      <w:proofErr w:type="spellStart"/>
      <w:r>
        <w:t>Яндекс.Метрика</w:t>
      </w:r>
      <w:proofErr w:type="spellEnd"/>
      <w:r>
        <w:t xml:space="preserve">, </w:t>
      </w:r>
      <w:proofErr w:type="spellStart"/>
      <w:r>
        <w:t>LiveInternet</w:t>
      </w:r>
      <w:proofErr w:type="spellEnd"/>
      <w:r>
        <w:t xml:space="preserve">, Рейтинг Mail.ru, </w:t>
      </w:r>
      <w:proofErr w:type="spellStart"/>
      <w:r>
        <w:t>Google</w:t>
      </w:r>
      <w:proofErr w:type="spellEnd"/>
      <w:r>
        <w:t xml:space="preserve"> </w:t>
      </w:r>
      <w:proofErr w:type="spellStart"/>
      <w:r>
        <w:t>Doubleclick</w:t>
      </w:r>
      <w:proofErr w:type="spellEnd"/>
      <w:r>
        <w:t xml:space="preserve"> в соответствии со следующим перечнем: – фамилия, имя отчество клиента, его паспортные данные (паспорт РФ и/или заграничный паспорт) или данные документов, удостоверяющих личность; – источник захода на сайт </w:t>
      </w:r>
      <w:proofErr w:type="spellStart"/>
      <w:r>
        <w:t>www</w:t>
      </w:r>
      <w:proofErr w:type="spellEnd"/>
      <w:r>
        <w:t>.</w:t>
      </w:r>
      <w:r>
        <w:rPr>
          <w:lang w:val="en-US"/>
        </w:rPr>
        <w:t>tour</w:t>
      </w:r>
      <w:r w:rsidRPr="008C0170">
        <w:t>555.</w:t>
      </w:r>
      <w:r>
        <w:t xml:space="preserve">ru (далее – Сайт </w:t>
      </w:r>
      <w:r>
        <w:t>ТурМалин</w:t>
      </w:r>
      <w:r>
        <w:t xml:space="preserve">) и информация поискового или рекламного запроса; – данные о пользовательском устройстве (среди которых разрешение, версия и другие атрибуты, характеризующие пользовательское устройство); – пользовательские клики, просмотры страниц, заполнения полей, показы и просмотры баннеров и видео; – данные, характеризующие аудиторные сегменты; – параметры сессии; – данные о времени посещения; – идентификатор пользователя, хранимый в </w:t>
      </w:r>
      <w:proofErr w:type="spellStart"/>
      <w:r>
        <w:t>cookie</w:t>
      </w:r>
      <w:proofErr w:type="spellEnd"/>
      <w:r>
        <w:t xml:space="preserve">, для целей повышения осведомленности посетителей Сайта </w:t>
      </w:r>
      <w:proofErr w:type="spellStart"/>
      <w:r>
        <w:t>www</w:t>
      </w:r>
      <w:proofErr w:type="spellEnd"/>
      <w:r>
        <w:t>.</w:t>
      </w:r>
      <w:r>
        <w:rPr>
          <w:lang w:val="en-US"/>
        </w:rPr>
        <w:t>tour</w:t>
      </w:r>
      <w:r w:rsidRPr="008C0170">
        <w:t>555.</w:t>
      </w:r>
      <w:r>
        <w:t xml:space="preserve">ru о продуктах и услугах </w:t>
      </w:r>
      <w:proofErr w:type="spellStart"/>
      <w:r>
        <w:t xml:space="preserve">ТурМалин, </w:t>
      </w:r>
      <w:proofErr w:type="spellEnd"/>
      <w:r>
        <w:t>предоставления релевантной рекламной информации и оптимизации рекламы. Также даю свое согласие на предоставление ТурМалин</w:t>
      </w:r>
      <w:r>
        <w:t xml:space="preserve"> </w:t>
      </w:r>
      <w:r>
        <w:t>моих персональных данных как посетителя Сайта ТурМалин. ТурМалин</w:t>
      </w:r>
      <w:r>
        <w:t xml:space="preserve"> </w:t>
      </w:r>
      <w:r>
        <w:t xml:space="preserve">вправе осуществлять обработку моих персональных данных следующими способами: сбор, запись, систематизация, накопление, хранение, обновление, изменение, использование, передача (распространение, предоставление, доступ). Настоящее согласие вступает в силу с момента моего перехода на Сайт </w:t>
      </w:r>
      <w:proofErr w:type="gramStart"/>
      <w:r>
        <w:t>ТурМалин</w:t>
      </w:r>
      <w:r>
        <w:t xml:space="preserve">  </w:t>
      </w:r>
      <w:r>
        <w:t>и</w:t>
      </w:r>
      <w:proofErr w:type="gramEnd"/>
      <w:r>
        <w:t xml:space="preserve"> действует в течение сроков, установленных действующим законодательством РФ.</w:t>
      </w:r>
    </w:p>
    <w:p w14:paraId="2ED14F8B" w14:textId="2EE54B62" w:rsidR="008C0170" w:rsidRDefault="008C0170"/>
    <w:p w14:paraId="1DCC931D" w14:textId="77777777" w:rsidR="008C0170" w:rsidRDefault="008C0170">
      <w:r>
        <w:t>ОБРАЗЕЦ</w:t>
      </w:r>
    </w:p>
    <w:p w14:paraId="2D89B7CF" w14:textId="4C34801F" w:rsidR="008C0170" w:rsidRDefault="008C0170">
      <w:r>
        <w:t xml:space="preserve"> Кому: __________________________________ от ___________________________________, (Ф.И.О.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_______________________________________, (Ф.И.О. представителя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его полномочия) СОГЛАСИЕ на обработку персональных данных В соответствии со ст. ФЗ "О персональных данных" я, _________________________________________________________________, (Ф.И.О. субъекта персональных данных/его представителя) даю согласие ________________________________________________________ (наименование оператора) на </w:t>
      </w:r>
      <w:r>
        <w:lastRenderedPageBreak/>
        <w:t>_____________________________________________________ обработку: (способ обработки: автоматизированный/неавтоматизированный) _________________________________________________________________ (перечень действий по обработке персональных данных) персональных данных __________________________________________________________________ (перечень персональных данных субъекта персональных данных) в целях____________________________________________________________. Срок действия согласия______________________________________________. Настоящее согласие может быть отозвано мной в письменной форме. _____________ ________________________ (подпись) (фамилия, инициалы) «___» ____________ 20__ г. (дата)</w:t>
      </w:r>
    </w:p>
    <w:p w14:paraId="15241522" w14:textId="244B7419" w:rsidR="008C0170" w:rsidRDefault="008C0170"/>
    <w:p w14:paraId="7DB1A624" w14:textId="233FA2B9" w:rsidR="008C0170" w:rsidRDefault="008C0170"/>
    <w:p w14:paraId="4C00CE99" w14:textId="77777777" w:rsidR="008C0170" w:rsidRDefault="008C0170">
      <w:r>
        <w:t xml:space="preserve">ОБРАЗЕЦ </w:t>
      </w:r>
    </w:p>
    <w:p w14:paraId="5B525F8F" w14:textId="4C6EA6C6" w:rsidR="008C0170" w:rsidRDefault="008C0170">
      <w:r>
        <w:t>Кому: ___________________________________ От ___________________________________, (Ф.И.О.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_______________________________________, (Ф.И.О. представителя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его полномочия) СОГЛАСИЕ на передачу персональных данных третьему лицу В соответствии со ст. ФЗ "О персональных данных" я, _________________________________________________________________, (Ф.И.О. субъекта персональных данных/его представителя) даю согласие________________________________________________________ (наименование оператора) на передачу __________________________________________________________________ (наименование третьего лица) персональных данных __________________________________________________________________ (перечень персональных данных субъекта персональных данных) для _____________________________________________________ обработки: (способ обработки: автоматизированный/неавтоматизированный) __________________________________________________________________ (указать перечень действий по обработке персональных данных) в целях____________________________________________________________. Срок действия согласия______________________________________________. Настоящее согласие может быть отозвано мной в письменной форме. _____________ ________________________ (подпись) (фамилия, инициалы) «___» ____________ 20__ г. (дата)</w:t>
      </w:r>
    </w:p>
    <w:p w14:paraId="45B60D8D" w14:textId="7432B1F6" w:rsidR="008C0170" w:rsidRDefault="008C0170"/>
    <w:p w14:paraId="4A201912" w14:textId="77777777" w:rsidR="008C0170" w:rsidRDefault="008C0170">
      <w:r>
        <w:t xml:space="preserve">ОБРАЗЕЦ </w:t>
      </w:r>
    </w:p>
    <w:p w14:paraId="57E21F1B" w14:textId="752FE98F" w:rsidR="008C0170" w:rsidRDefault="008C0170">
      <w:r>
        <w:t xml:space="preserve">Кому: __________________________________ от ___________________________________, (Ф.И.О.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_______________________________________, (Ф.И.О. представителя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его полномочия) Отзыв согласия на обработку персональных </w:t>
      </w:r>
      <w:r>
        <w:lastRenderedPageBreak/>
        <w:t>данных Я, _________________________________________________________________, (Ф.И.О. субъекта персональных данных/его представителя) отзываю данное мной согласие на обработку персональных данных. _____________ ________________________ (подпись) (фамилия, инициалы) «___» ____________ 20__ г. (дата)</w:t>
      </w:r>
    </w:p>
    <w:p w14:paraId="66F944B1" w14:textId="03CD27A0" w:rsidR="008C0170" w:rsidRDefault="008C0170"/>
    <w:p w14:paraId="7075D91F" w14:textId="74177CB6" w:rsidR="008C0170" w:rsidRDefault="008C0170"/>
    <w:p w14:paraId="44183519" w14:textId="6FB9D7F8" w:rsidR="008C0170" w:rsidRDefault="008C0170"/>
    <w:p w14:paraId="479F47C5" w14:textId="44912203" w:rsidR="008C0170" w:rsidRDefault="008C0170"/>
    <w:p w14:paraId="0ED2B7F1" w14:textId="44E74CC7" w:rsidR="008C0170" w:rsidRDefault="008C0170"/>
    <w:p w14:paraId="787938EB" w14:textId="5D898C46" w:rsidR="008C0170" w:rsidRDefault="008C0170"/>
    <w:p w14:paraId="00D751D8" w14:textId="5F6B7AF9" w:rsidR="008C0170" w:rsidRDefault="008C0170"/>
    <w:p w14:paraId="39598271" w14:textId="39EE0224" w:rsidR="008C0170" w:rsidRDefault="008C0170"/>
    <w:p w14:paraId="2786B08D" w14:textId="77777777" w:rsidR="008C0170" w:rsidRDefault="008C0170">
      <w:r>
        <w:t>ОБРАЗЕЦ</w:t>
      </w:r>
    </w:p>
    <w:p w14:paraId="026F1938" w14:textId="57FA54C0" w:rsidR="008C0170" w:rsidRDefault="008C0170">
      <w:r>
        <w:t xml:space="preserve"> Кому: __________________________________ от ___________________________________, (Ф.И.О.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_______________________________________, (Ф.И.О. представителя субъекта персональных данных,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его полномочия) Отзыв согласия на передачу персональных данных третьему лицу Я, _________________________________________________________________, (Ф.И.О. субъекта персональных данных/его представителя) отзываю данное мной согласие на передачу персональных данных _______________________________. (указать наименование третьего лица) _____________ ________________________ (подпись) (фамилия, инициалы) «___» ____________ 20__ г. (дата)</w:t>
      </w:r>
    </w:p>
    <w:p w14:paraId="2773D709" w14:textId="220D4545" w:rsidR="008C0170" w:rsidRDefault="008C0170"/>
    <w:p w14:paraId="4D27F21F" w14:textId="77777777" w:rsidR="008C0170" w:rsidRDefault="008C0170">
      <w:r>
        <w:t xml:space="preserve">ОБРАЗЕЦ </w:t>
      </w:r>
    </w:p>
    <w:p w14:paraId="26D011E3" w14:textId="4ABC5CDF" w:rsidR="008C0170" w:rsidRPr="00891F6A" w:rsidRDefault="008C0170">
      <w:r>
        <w:t>Кому: __________________________________ от ____________________________________ (Ф.И.О. субъекта персональных данных/его представителя, адрес, номер основного документа, удостоверяющего личность субъекта персональных данных/его представителя, сведения о дате выдачи указанного документа и выдавшем его органе; для представителя – реквизиты доверенности или иного документа, подтверждающего его полномочия) Запрос В соответствии со ст. 14 ФЗ «О персональных данных» прошу предоставить следующую информацию, касающуюся обработки персональных данных ________________________________________________: (Ф.И.О. субъекта персональных данных) __________________________________________________________________ (указать конкретную информацию, касающуюся обработки персональных данных) __________________________________________________________________ _________________________________________________________________. Сведения, подтверждающие участие субъекта персональных данных в отношениях с оператором: ______________________________________________ _____________ ________________________ (подпись) (фамилия, инициалы) «___» ____________ 20__ г. (дата)</w:t>
      </w:r>
      <w:bookmarkStart w:id="0" w:name="_GoBack"/>
      <w:bookmarkEnd w:id="0"/>
    </w:p>
    <w:sectPr w:rsidR="008C0170" w:rsidRPr="00891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03"/>
    <w:rsid w:val="003F441E"/>
    <w:rsid w:val="00891F6A"/>
    <w:rsid w:val="008C0170"/>
    <w:rsid w:val="009E702D"/>
    <w:rsid w:val="00A7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F57E"/>
  <w15:chartTrackingRefBased/>
  <w15:docId w15:val="{F983A595-5160-42E7-AC89-2EC9F965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7532</Words>
  <Characters>42938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Староверов</dc:creator>
  <cp:keywords/>
  <dc:description/>
  <cp:lastModifiedBy>Антон Староверов</cp:lastModifiedBy>
  <cp:revision>2</cp:revision>
  <dcterms:created xsi:type="dcterms:W3CDTF">2018-03-29T17:23:00Z</dcterms:created>
  <dcterms:modified xsi:type="dcterms:W3CDTF">2018-03-29T17:50:00Z</dcterms:modified>
</cp:coreProperties>
</file>